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256B" w14:textId="77777777" w:rsidR="00A2478E" w:rsidRDefault="0070698E">
      <w:pPr>
        <w:pStyle w:val="Ttulo1"/>
        <w:ind w:left="873" w:firstLine="0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USUARIOS OPERATIVOS</w:t>
      </w:r>
      <w:r>
        <w:rPr>
          <w:spacing w:val="-4"/>
        </w:rPr>
        <w:t xml:space="preserve"> EAPB</w:t>
      </w:r>
    </w:p>
    <w:p w14:paraId="6615256C" w14:textId="77777777" w:rsidR="00A2478E" w:rsidRDefault="0070698E">
      <w:pPr>
        <w:pStyle w:val="Textoindependiente"/>
        <w:spacing w:before="9" w:line="580" w:lineRule="atLeast"/>
        <w:ind w:right="7295"/>
      </w:pPr>
      <w:r>
        <w:t>Ciudad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 xml:space="preserve">Fecha </w:t>
      </w:r>
      <w:r>
        <w:rPr>
          <w:spacing w:val="-2"/>
        </w:rPr>
        <w:t>Doctora</w:t>
      </w:r>
    </w:p>
    <w:p w14:paraId="6615256D" w14:textId="77777777" w:rsidR="00A2478E" w:rsidRDefault="0070698E">
      <w:pPr>
        <w:spacing w:before="5"/>
        <w:ind w:left="100"/>
        <w:rPr>
          <w:b/>
          <w:sz w:val="24"/>
        </w:rPr>
      </w:pPr>
      <w:r>
        <w:rPr>
          <w:b/>
          <w:sz w:val="24"/>
        </w:rPr>
        <w:t>Lizbeth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Acuña</w:t>
      </w:r>
      <w:r>
        <w:rPr>
          <w:b/>
          <w:spacing w:val="-2"/>
          <w:sz w:val="24"/>
        </w:rPr>
        <w:t xml:space="preserve"> Merchán</w:t>
      </w:r>
    </w:p>
    <w:p w14:paraId="6615256E" w14:textId="77777777" w:rsidR="00A2478E" w:rsidRDefault="0070698E">
      <w:pPr>
        <w:pStyle w:val="Textoindependiente"/>
      </w:pPr>
      <w:r>
        <w:rPr>
          <w:spacing w:val="-2"/>
        </w:rPr>
        <w:t>Directora</w:t>
      </w:r>
    </w:p>
    <w:p w14:paraId="6615256F" w14:textId="77777777" w:rsidR="00A2478E" w:rsidRDefault="0070698E">
      <w:pPr>
        <w:pStyle w:val="Textoindependiente"/>
        <w:ind w:right="7295"/>
      </w:pPr>
      <w:r>
        <w:t>Cuenta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Alto</w:t>
      </w:r>
      <w:r>
        <w:rPr>
          <w:spacing w:val="-12"/>
        </w:rPr>
        <w:t xml:space="preserve"> </w:t>
      </w:r>
      <w:r>
        <w:t xml:space="preserve">Costo </w:t>
      </w:r>
      <w:r>
        <w:rPr>
          <w:spacing w:val="-2"/>
        </w:rPr>
        <w:t>Bogotá</w:t>
      </w:r>
    </w:p>
    <w:p w14:paraId="66152570" w14:textId="77777777" w:rsidR="00A2478E" w:rsidRDefault="0070698E">
      <w:pPr>
        <w:pStyle w:val="Textoindependiente"/>
        <w:spacing w:before="292"/>
      </w:pPr>
      <w:r>
        <w:t>Asunto:</w:t>
      </w:r>
      <w:r>
        <w:rPr>
          <w:spacing w:val="-4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EAPB</w:t>
      </w:r>
      <w:r>
        <w:rPr>
          <w:spacing w:val="-3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rPr>
          <w:spacing w:val="-2"/>
        </w:rPr>
        <w:t>SISCAC</w:t>
      </w:r>
    </w:p>
    <w:p w14:paraId="66152571" w14:textId="77777777" w:rsidR="00A2478E" w:rsidRDefault="00A2478E">
      <w:pPr>
        <w:pStyle w:val="Textoindependiente"/>
        <w:ind w:left="0"/>
      </w:pPr>
    </w:p>
    <w:p w14:paraId="66152572" w14:textId="77777777" w:rsidR="00A2478E" w:rsidRDefault="0070698E">
      <w:pPr>
        <w:pStyle w:val="Textoindependiente"/>
      </w:pPr>
      <w:r>
        <w:t xml:space="preserve">Cordial </w:t>
      </w:r>
      <w:r>
        <w:rPr>
          <w:spacing w:val="-2"/>
        </w:rPr>
        <w:t>saludo.</w:t>
      </w:r>
    </w:p>
    <w:p w14:paraId="66152573" w14:textId="77777777" w:rsidR="00A2478E" w:rsidRDefault="00A2478E">
      <w:pPr>
        <w:pStyle w:val="Textoindependiente"/>
        <w:ind w:left="0"/>
      </w:pPr>
    </w:p>
    <w:p w14:paraId="66152574" w14:textId="77777777" w:rsidR="00A2478E" w:rsidRDefault="0070698E">
      <w:pPr>
        <w:pStyle w:val="Textoindependiente"/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 solicito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usuarios</w:t>
      </w:r>
      <w:r>
        <w:rPr>
          <w:spacing w:val="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rPr>
          <w:spacing w:val="-2"/>
        </w:rPr>
        <w:t>SISCAC:</w:t>
      </w:r>
    </w:p>
    <w:p w14:paraId="66152575" w14:textId="77777777" w:rsidR="00A2478E" w:rsidRDefault="00A2478E">
      <w:pPr>
        <w:pStyle w:val="Textoindependiente"/>
        <w:spacing w:before="2"/>
        <w:ind w:left="0"/>
      </w:pPr>
    </w:p>
    <w:p w14:paraId="66152576" w14:textId="77777777" w:rsidR="00A2478E" w:rsidRDefault="0070698E">
      <w:pPr>
        <w:pStyle w:val="Prrafodelista"/>
        <w:numPr>
          <w:ilvl w:val="0"/>
          <w:numId w:val="1"/>
        </w:numPr>
        <w:tabs>
          <w:tab w:val="left" w:pos="459"/>
          <w:tab w:val="left" w:pos="6689"/>
          <w:tab w:val="left" w:pos="8442"/>
        </w:tabs>
        <w:ind w:left="459" w:hanging="359"/>
        <w:rPr>
          <w:sz w:val="24"/>
        </w:rPr>
      </w:pPr>
      <w:r>
        <w:rPr>
          <w:b/>
          <w:sz w:val="24"/>
        </w:rPr>
        <w:t xml:space="preserve">Nombre de EAPB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Código </w:t>
      </w:r>
      <w:r>
        <w:rPr>
          <w:b/>
          <w:sz w:val="24"/>
          <w:u w:val="single"/>
        </w:rPr>
        <w:tab/>
      </w:r>
    </w:p>
    <w:p w14:paraId="66152577" w14:textId="77777777" w:rsidR="00A2478E" w:rsidRDefault="00A2478E">
      <w:pPr>
        <w:pStyle w:val="Textoindependiente"/>
        <w:ind w:left="0"/>
        <w:rPr>
          <w:b/>
        </w:rPr>
      </w:pPr>
    </w:p>
    <w:p w14:paraId="66152578" w14:textId="77777777" w:rsidR="00A2478E" w:rsidRDefault="0070698E">
      <w:pPr>
        <w:pStyle w:val="Prrafodelista"/>
        <w:numPr>
          <w:ilvl w:val="0"/>
          <w:numId w:val="1"/>
        </w:numPr>
        <w:tabs>
          <w:tab w:val="left" w:pos="459"/>
        </w:tabs>
        <w:spacing w:line="292" w:lineRule="exact"/>
        <w:ind w:left="459" w:hanging="359"/>
        <w:rPr>
          <w:sz w:val="24"/>
        </w:rPr>
      </w:pPr>
      <w:r>
        <w:rPr>
          <w:b/>
          <w:sz w:val="24"/>
        </w:rPr>
        <w:t>USUARIO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NOTIFICACIONES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SISCAC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correo)</w:t>
      </w:r>
    </w:p>
    <w:p w14:paraId="66152579" w14:textId="0D35A9D8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7159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>NIT de la</w:t>
      </w:r>
      <w:r>
        <w:rPr>
          <w:spacing w:val="-1"/>
          <w:sz w:val="24"/>
        </w:rPr>
        <w:t xml:space="preserve"> </w:t>
      </w:r>
      <w:r>
        <w:rPr>
          <w:sz w:val="24"/>
        </w:rPr>
        <w:t>Entidad (10</w:t>
      </w:r>
      <w:r>
        <w:rPr>
          <w:spacing w:val="-1"/>
          <w:sz w:val="24"/>
        </w:rPr>
        <w:t xml:space="preserve"> </w:t>
      </w:r>
      <w:r>
        <w:rPr>
          <w:sz w:val="24"/>
        </w:rPr>
        <w:t>Dígitos).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6615257A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7226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 xml:space="preserve">Razón Social de la entidad. </w:t>
      </w:r>
      <w:r>
        <w:rPr>
          <w:sz w:val="24"/>
          <w:u w:val="single"/>
        </w:rPr>
        <w:tab/>
      </w:r>
    </w:p>
    <w:p w14:paraId="6615257B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6447"/>
        </w:tabs>
        <w:spacing w:before="1" w:line="305" w:lineRule="exact"/>
        <w:rPr>
          <w:rFonts w:ascii="Verdana" w:hAnsi="Verdana"/>
          <w:sz w:val="24"/>
        </w:rPr>
      </w:pPr>
      <w:r>
        <w:rPr>
          <w:sz w:val="24"/>
        </w:rPr>
        <w:t xml:space="preserve">Nombre: </w:t>
      </w:r>
      <w:r>
        <w:rPr>
          <w:sz w:val="24"/>
          <w:u w:val="single"/>
        </w:rPr>
        <w:tab/>
      </w:r>
    </w:p>
    <w:p w14:paraId="6615257C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6434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 xml:space="preserve">Documento: </w:t>
      </w:r>
      <w:r>
        <w:rPr>
          <w:sz w:val="24"/>
          <w:u w:val="single"/>
        </w:rPr>
        <w:tab/>
      </w:r>
    </w:p>
    <w:p w14:paraId="6615257D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6688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 xml:space="preserve">Celular: </w:t>
      </w:r>
      <w:r>
        <w:rPr>
          <w:sz w:val="24"/>
          <w:u w:val="single"/>
        </w:rPr>
        <w:tab/>
      </w:r>
    </w:p>
    <w:p w14:paraId="6615257E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</w:tabs>
        <w:spacing w:before="2"/>
        <w:rPr>
          <w:rFonts w:ascii="Verdana" w:hAnsi="Verdana"/>
          <w:sz w:val="24"/>
        </w:rPr>
      </w:pPr>
      <w:r>
        <w:rPr>
          <w:sz w:val="24"/>
        </w:rPr>
        <w:t>Correo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entidad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notificaciones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través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SISCAC</w:t>
      </w:r>
    </w:p>
    <w:p w14:paraId="6615257F" w14:textId="77777777" w:rsidR="00A2478E" w:rsidRDefault="0070698E">
      <w:pPr>
        <w:tabs>
          <w:tab w:val="left" w:pos="6166"/>
        </w:tabs>
        <w:ind w:left="460"/>
        <w:rPr>
          <w:sz w:val="24"/>
        </w:rPr>
      </w:pPr>
      <w:r>
        <w:rPr>
          <w:b/>
          <w:sz w:val="24"/>
        </w:rPr>
        <w:t>(dominio corporativo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66152580" w14:textId="77777777" w:rsidR="00A2478E" w:rsidRDefault="0070698E">
      <w:pPr>
        <w:pStyle w:val="Ttulo1"/>
        <w:numPr>
          <w:ilvl w:val="0"/>
          <w:numId w:val="1"/>
        </w:numPr>
        <w:tabs>
          <w:tab w:val="left" w:pos="459"/>
        </w:tabs>
        <w:spacing w:before="292"/>
        <w:ind w:left="459" w:hanging="359"/>
        <w:rPr>
          <w:b w:val="0"/>
        </w:rPr>
      </w:pP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OPERATIVOS</w:t>
      </w:r>
      <w:r>
        <w:rPr>
          <w:spacing w:val="-1"/>
        </w:rPr>
        <w:t xml:space="preserve"> </w:t>
      </w:r>
      <w:r>
        <w:t>EAPB</w:t>
      </w:r>
      <w:r>
        <w:rPr>
          <w:spacing w:val="-3"/>
        </w:rPr>
        <w:t xml:space="preserve"> </w:t>
      </w:r>
      <w:r>
        <w:t>ANTE</w:t>
      </w:r>
      <w:r>
        <w:rPr>
          <w:spacing w:val="-2"/>
        </w:rPr>
        <w:t xml:space="preserve"> SISCAC:</w:t>
      </w:r>
    </w:p>
    <w:p w14:paraId="66152581" w14:textId="77777777" w:rsidR="00A2478E" w:rsidRDefault="00A2478E">
      <w:pPr>
        <w:pStyle w:val="Textoindependiente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A2478E" w14:paraId="66152589" w14:textId="77777777">
        <w:trPr>
          <w:trHeight w:val="554"/>
        </w:trPr>
        <w:tc>
          <w:tcPr>
            <w:tcW w:w="2338" w:type="dxa"/>
            <w:shd w:val="clear" w:color="auto" w:fill="001F5F"/>
          </w:tcPr>
          <w:p w14:paraId="66152582" w14:textId="77777777" w:rsidR="00A2478E" w:rsidRDefault="00A2478E">
            <w:pPr>
              <w:pStyle w:val="TableParagraph"/>
              <w:spacing w:before="16"/>
              <w:rPr>
                <w:b/>
              </w:rPr>
            </w:pPr>
          </w:p>
          <w:p w14:paraId="66152583" w14:textId="77777777" w:rsidR="00A2478E" w:rsidRDefault="0070698E">
            <w:pPr>
              <w:pStyle w:val="TableParagraph"/>
              <w:spacing w:line="249" w:lineRule="exact"/>
              <w:ind w:left="235"/>
              <w:rPr>
                <w:b/>
              </w:rPr>
            </w:pPr>
            <w:r>
              <w:rPr>
                <w:b/>
                <w:color w:val="FFFFFF"/>
              </w:rPr>
              <w:t>Nombres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 xml:space="preserve">y </w:t>
            </w:r>
            <w:r>
              <w:rPr>
                <w:b/>
                <w:color w:val="FFFFFF"/>
                <w:spacing w:val="-2"/>
              </w:rPr>
              <w:t>apellidos</w:t>
            </w:r>
          </w:p>
        </w:tc>
        <w:tc>
          <w:tcPr>
            <w:tcW w:w="2338" w:type="dxa"/>
            <w:shd w:val="clear" w:color="auto" w:fill="001F5F"/>
          </w:tcPr>
          <w:p w14:paraId="66152584" w14:textId="77777777" w:rsidR="00A2478E" w:rsidRDefault="00A2478E">
            <w:pPr>
              <w:pStyle w:val="TableParagraph"/>
              <w:spacing w:before="16"/>
              <w:rPr>
                <w:b/>
              </w:rPr>
            </w:pPr>
          </w:p>
          <w:p w14:paraId="66152585" w14:textId="77777777" w:rsidR="00A2478E" w:rsidRDefault="0070698E">
            <w:pPr>
              <w:pStyle w:val="TableParagraph"/>
              <w:spacing w:line="249" w:lineRule="exact"/>
              <w:ind w:left="54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Identificación</w:t>
            </w:r>
          </w:p>
        </w:tc>
        <w:tc>
          <w:tcPr>
            <w:tcW w:w="2338" w:type="dxa"/>
            <w:shd w:val="clear" w:color="auto" w:fill="001F5F"/>
          </w:tcPr>
          <w:p w14:paraId="66152586" w14:textId="77777777" w:rsidR="00A2478E" w:rsidRDefault="0070698E">
            <w:pPr>
              <w:pStyle w:val="TableParagraph"/>
              <w:spacing w:line="270" w:lineRule="atLeast"/>
              <w:ind w:left="635" w:right="308" w:hanging="315"/>
              <w:rPr>
                <w:b/>
              </w:rPr>
            </w:pPr>
            <w:r>
              <w:rPr>
                <w:b/>
                <w:color w:val="FFFFFF"/>
              </w:rPr>
              <w:t>Correo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electrónico </w:t>
            </w:r>
            <w:r>
              <w:rPr>
                <w:b/>
                <w:color w:val="FFFFFF"/>
                <w:spacing w:val="-2"/>
              </w:rPr>
              <w:t>corporativo</w:t>
            </w:r>
          </w:p>
        </w:tc>
        <w:tc>
          <w:tcPr>
            <w:tcW w:w="2338" w:type="dxa"/>
            <w:shd w:val="clear" w:color="auto" w:fill="001F5F"/>
          </w:tcPr>
          <w:p w14:paraId="66152587" w14:textId="77777777" w:rsidR="00A2478E" w:rsidRDefault="00A2478E">
            <w:pPr>
              <w:pStyle w:val="TableParagraph"/>
              <w:spacing w:before="6"/>
              <w:rPr>
                <w:b/>
              </w:rPr>
            </w:pPr>
          </w:p>
          <w:p w14:paraId="66152588" w14:textId="77777777" w:rsidR="00A2478E" w:rsidRDefault="0070698E">
            <w:pPr>
              <w:pStyle w:val="TableParagraph"/>
              <w:spacing w:line="259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Celular</w:t>
            </w:r>
          </w:p>
        </w:tc>
      </w:tr>
      <w:tr w:rsidR="00A2478E" w14:paraId="6615258E" w14:textId="77777777">
        <w:trPr>
          <w:trHeight w:val="292"/>
        </w:trPr>
        <w:tc>
          <w:tcPr>
            <w:tcW w:w="2338" w:type="dxa"/>
          </w:tcPr>
          <w:p w14:paraId="6615258A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8B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8C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8D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78E" w14:paraId="66152593" w14:textId="77777777">
        <w:trPr>
          <w:trHeight w:val="292"/>
        </w:trPr>
        <w:tc>
          <w:tcPr>
            <w:tcW w:w="2338" w:type="dxa"/>
          </w:tcPr>
          <w:p w14:paraId="6615258F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0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1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2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78E" w14:paraId="66152598" w14:textId="77777777">
        <w:trPr>
          <w:trHeight w:val="292"/>
        </w:trPr>
        <w:tc>
          <w:tcPr>
            <w:tcW w:w="2338" w:type="dxa"/>
          </w:tcPr>
          <w:p w14:paraId="66152594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5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6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7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</w:tr>
      <w:tr w:rsidR="00A2478E" w14:paraId="6615259D" w14:textId="77777777">
        <w:trPr>
          <w:trHeight w:val="294"/>
        </w:trPr>
        <w:tc>
          <w:tcPr>
            <w:tcW w:w="2338" w:type="dxa"/>
          </w:tcPr>
          <w:p w14:paraId="66152599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A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B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C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</w:tr>
      <w:tr w:rsidR="00A2478E" w14:paraId="661525A2" w14:textId="77777777">
        <w:trPr>
          <w:trHeight w:val="292"/>
        </w:trPr>
        <w:tc>
          <w:tcPr>
            <w:tcW w:w="2338" w:type="dxa"/>
          </w:tcPr>
          <w:p w14:paraId="6615259E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F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A0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A1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1525A3" w14:textId="77777777" w:rsidR="00A2478E" w:rsidRDefault="0070698E" w:rsidP="00961586">
      <w:pPr>
        <w:pStyle w:val="Prrafodelista"/>
        <w:numPr>
          <w:ilvl w:val="0"/>
          <w:numId w:val="1"/>
        </w:numPr>
        <w:tabs>
          <w:tab w:val="left" w:pos="459"/>
        </w:tabs>
        <w:ind w:left="459" w:hanging="359"/>
        <w:rPr>
          <w:color w:val="FF0000"/>
          <w:sz w:val="24"/>
        </w:rPr>
      </w:pPr>
      <w:r>
        <w:rPr>
          <w:b/>
          <w:color w:val="FF0000"/>
          <w:spacing w:val="-2"/>
          <w:sz w:val="24"/>
        </w:rPr>
        <w:t>ANEXOS:</w:t>
      </w:r>
    </w:p>
    <w:p w14:paraId="661525A4" w14:textId="77777777" w:rsidR="00A2478E" w:rsidRDefault="0070698E" w:rsidP="00961586">
      <w:pPr>
        <w:pStyle w:val="Textoindependiente"/>
        <w:jc w:val="both"/>
      </w:pPr>
      <w:r>
        <w:rPr>
          <w:color w:val="FF0000"/>
        </w:rPr>
        <w:t>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adjunta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siguiente</w:t>
      </w:r>
      <w:r>
        <w:rPr>
          <w:color w:val="FF0000"/>
          <w:spacing w:val="-2"/>
        </w:rPr>
        <w:t xml:space="preserve"> documentación:</w:t>
      </w:r>
    </w:p>
    <w:p w14:paraId="661525A5" w14:textId="77777777" w:rsidR="00A2478E" w:rsidRDefault="0070698E" w:rsidP="00961586">
      <w:pPr>
        <w:pStyle w:val="Prrafodelista"/>
        <w:numPr>
          <w:ilvl w:val="1"/>
          <w:numId w:val="1"/>
        </w:numPr>
        <w:tabs>
          <w:tab w:val="left" w:pos="460"/>
        </w:tabs>
        <w:ind w:right="116"/>
        <w:jc w:val="both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Certificado de existencia y representación legal de la entidad con vigencia no superior a 30 días (o acto administrativo 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creación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la entidad y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designación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del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representante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legal o documento equivalente)</w:t>
      </w:r>
    </w:p>
    <w:p w14:paraId="527B88A5" w14:textId="77777777" w:rsidR="006139EF" w:rsidRPr="006139EF" w:rsidRDefault="0070698E" w:rsidP="00961586">
      <w:pPr>
        <w:pStyle w:val="Prrafodelista"/>
        <w:numPr>
          <w:ilvl w:val="1"/>
          <w:numId w:val="1"/>
        </w:numPr>
        <w:tabs>
          <w:tab w:val="left" w:pos="459"/>
        </w:tabs>
        <w:ind w:left="100" w:right="4835" w:firstLine="0"/>
        <w:jc w:val="both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Fotocopia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cedula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del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representante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 xml:space="preserve">legal </w:t>
      </w:r>
    </w:p>
    <w:p w14:paraId="78D2874B" w14:textId="365512EB" w:rsidR="006139EF" w:rsidRPr="006139EF" w:rsidRDefault="006139EF" w:rsidP="00961586">
      <w:pPr>
        <w:pStyle w:val="Prrafodelista"/>
        <w:numPr>
          <w:ilvl w:val="1"/>
          <w:numId w:val="1"/>
        </w:numPr>
        <w:tabs>
          <w:tab w:val="left" w:pos="459"/>
        </w:tabs>
        <w:ind w:right="116"/>
        <w:jc w:val="both"/>
        <w:rPr>
          <w:color w:val="FF0000"/>
          <w:sz w:val="24"/>
        </w:rPr>
      </w:pPr>
      <w:r w:rsidRPr="006139EF">
        <w:rPr>
          <w:color w:val="FF0000"/>
          <w:sz w:val="24"/>
        </w:rPr>
        <w:t xml:space="preserve">Formato tratamiento de datos personal firmado para por el represente legal </w:t>
      </w:r>
    </w:p>
    <w:p w14:paraId="661525A7" w14:textId="77777777" w:rsidR="00A2478E" w:rsidRDefault="00A2478E">
      <w:pPr>
        <w:pStyle w:val="Textoindependiente"/>
        <w:ind w:left="0"/>
        <w:rPr>
          <w:sz w:val="20"/>
        </w:rPr>
      </w:pPr>
    </w:p>
    <w:p w14:paraId="6D7601DF" w14:textId="77777777" w:rsidR="00961586" w:rsidRDefault="00961586">
      <w:pPr>
        <w:pStyle w:val="Textoindependiente"/>
        <w:ind w:left="0"/>
        <w:rPr>
          <w:sz w:val="20"/>
        </w:rPr>
      </w:pPr>
    </w:p>
    <w:p w14:paraId="1393C060" w14:textId="77777777" w:rsidR="00961586" w:rsidRDefault="00961586">
      <w:pPr>
        <w:pStyle w:val="Textoindependiente"/>
        <w:spacing w:before="61"/>
        <w:ind w:left="0"/>
        <w:rPr>
          <w:sz w:val="20"/>
        </w:rPr>
      </w:pPr>
    </w:p>
    <w:p w14:paraId="661525A8" w14:textId="15A26F47" w:rsidR="00A2478E" w:rsidRDefault="0070698E">
      <w:pPr>
        <w:pStyle w:val="Textoindependiente"/>
        <w:spacing w:before="6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525AA" wp14:editId="661525AB">
                <wp:simplePos x="0" y="0"/>
                <wp:positionH relativeFrom="page">
                  <wp:posOffset>914704</wp:posOffset>
                </wp:positionH>
                <wp:positionV relativeFrom="paragraph">
                  <wp:posOffset>209544</wp:posOffset>
                </wp:positionV>
                <wp:extent cx="2200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C3433" id="Graphic 1" o:spid="_x0000_s1026" style="position:absolute;margin-left:1in;margin-top:16.5pt;width:1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/AEwIAAFsEAAAOAAAAZHJzL2Uyb0RvYy54bWysVMFu2zAMvQ/YPwi6L06CL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" path="m,l220004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61525A9" w14:textId="77777777" w:rsidR="00A2478E" w:rsidRDefault="0070698E">
      <w:pPr>
        <w:pStyle w:val="Textoindependiente"/>
        <w:spacing w:before="21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sectPr w:rsidR="00A2478E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1F7E"/>
    <w:multiLevelType w:val="hybridMultilevel"/>
    <w:tmpl w:val="A390597C"/>
    <w:lvl w:ilvl="0" w:tplc="3B78F54E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FE64E6E">
      <w:numFmt w:val="bullet"/>
      <w:lvlText w:val="•"/>
      <w:lvlJc w:val="left"/>
      <w:pPr>
        <w:ind w:left="460" w:hanging="360"/>
      </w:pPr>
      <w:rPr>
        <w:rFonts w:ascii="Verdana" w:eastAsia="Verdana" w:hAnsi="Verdana" w:cs="Verdana" w:hint="default"/>
        <w:spacing w:val="0"/>
        <w:w w:val="84"/>
        <w:lang w:val="es-ES" w:eastAsia="en-US" w:bidi="ar-SA"/>
      </w:rPr>
    </w:lvl>
    <w:lvl w:ilvl="2" w:tplc="309E99DA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3" w:tplc="EA6600C0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 w:tplc="29F874C6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5" w:tplc="2BCA4B0E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A670B0DA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30FED5FC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8" w:tplc="BF26A8E0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num w:numId="1" w16cid:durableId="50968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78E"/>
    <w:rsid w:val="0027664F"/>
    <w:rsid w:val="003D2734"/>
    <w:rsid w:val="0045089F"/>
    <w:rsid w:val="005E075C"/>
    <w:rsid w:val="006139EF"/>
    <w:rsid w:val="0070698E"/>
    <w:rsid w:val="00961586"/>
    <w:rsid w:val="00A2478E"/>
    <w:rsid w:val="00D96C75"/>
    <w:rsid w:val="00F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56B"/>
  <w15:docId w15:val="{A336DBA7-90B3-4FF4-B2FB-EBE5C7A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459" w:hanging="3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1006</Characters>
  <Application>Microsoft Office Word</Application>
  <DocSecurity>0</DocSecurity>
  <Lines>55</Lines>
  <Paragraphs>28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Andres Cruz Calderón</dc:creator>
  <cp:lastModifiedBy>Camilo Andres Cruz Calderón</cp:lastModifiedBy>
  <cp:revision>6</cp:revision>
  <dcterms:created xsi:type="dcterms:W3CDTF">2025-01-31T16:58:00Z</dcterms:created>
  <dcterms:modified xsi:type="dcterms:W3CDTF">2026-03-18T16:36:00Z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